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EB" w:rsidRDefault="00DF23EB"/>
    <w:p w:rsidR="00D6357F" w:rsidRDefault="00D6357F"/>
    <w:p w:rsidR="00D6357F" w:rsidRDefault="00D6357F"/>
    <w:p w:rsidR="00D6357F" w:rsidRDefault="00D6357F"/>
    <w:p w:rsidR="00D6357F" w:rsidRDefault="00C9400B" w:rsidP="00DB045C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Pořízení projektové dokumentace na </w:t>
      </w:r>
      <w:r w:rsidR="00DB045C" w:rsidRPr="00DB045C">
        <w:rPr>
          <w:rFonts w:ascii="Times New Roman" w:hAnsi="Times New Roman" w:cs="Times New Roman"/>
          <w:b/>
          <w:sz w:val="36"/>
          <w:szCs w:val="36"/>
          <w:u w:val="single"/>
        </w:rPr>
        <w:t xml:space="preserve"> „Rozšíření kanalizace – Horní Rybníky“  č. smlouvy: ES06156</w:t>
      </w:r>
    </w:p>
    <w:p w:rsidR="00DB045C" w:rsidRDefault="00DB045C" w:rsidP="00DB045C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B045C" w:rsidRDefault="00DB045C" w:rsidP="00DB04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B045C" w:rsidRPr="00DB045C" w:rsidRDefault="00DB045C" w:rsidP="00DB04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00B">
        <w:rPr>
          <w:rFonts w:ascii="Times New Roman" w:eastAsia="Times New Roman" w:hAnsi="Times New Roman" w:cs="Times New Roman"/>
          <w:sz w:val="24"/>
          <w:szCs w:val="24"/>
          <w:lang w:eastAsia="cs-CZ"/>
        </w:rPr>
        <w:t>V roce 2015 obec Zábrodí obdržela dotaci ve výši 184 000,-Kč</w:t>
      </w:r>
      <w:r w:rsidR="00D43E3B">
        <w:rPr>
          <w:rFonts w:ascii="Times New Roman" w:eastAsia="Times New Roman" w:hAnsi="Times New Roman" w:cs="Times New Roman"/>
          <w:sz w:val="24"/>
          <w:szCs w:val="24"/>
          <w:lang w:eastAsia="cs-CZ"/>
        </w:rPr>
        <w:t>, na zpracování projektové dokumentace na akci „Rozšíření kanalizace – Horní Rybníky“</w:t>
      </w:r>
    </w:p>
    <w:p w:rsidR="00DB045C" w:rsidRPr="00DB045C" w:rsidRDefault="00DB045C" w:rsidP="00DB045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947" w:rsidRPr="00DB045C" w:rsidRDefault="00342947" w:rsidP="00342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Náklady na akci</w:t>
      </w:r>
      <w:r w:rsidRPr="0034294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AA7D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231 120,-Kč</w:t>
      </w:r>
    </w:p>
    <w:p w:rsidR="00DB045C" w:rsidRPr="00DB045C" w:rsidRDefault="00DB045C" w:rsidP="00DB0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045C" w:rsidRPr="00DB045C" w:rsidRDefault="00DB045C" w:rsidP="00DB0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B045C" w:rsidRPr="00DB045C" w:rsidRDefault="00B035CF" w:rsidP="00DB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Rozdělení nákladů</w:t>
      </w:r>
      <w:r w:rsidR="00DB045C" w:rsidRPr="00DB04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DB045C" w:rsidRPr="00DB045C" w:rsidRDefault="00DB045C" w:rsidP="00DB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045C" w:rsidRPr="00DB045C" w:rsidRDefault="00DB045C" w:rsidP="00DB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45C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="00AA7DF5">
        <w:rPr>
          <w:rFonts w:ascii="Times New Roman" w:eastAsia="Times New Roman" w:hAnsi="Times New Roman" w:cs="Times New Roman"/>
          <w:sz w:val="24"/>
          <w:szCs w:val="24"/>
          <w:lang w:eastAsia="cs-CZ"/>
        </w:rPr>
        <w:t>tace od Královéhradeckého kraje</w:t>
      </w:r>
      <w:r w:rsidRPr="00DB0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 </w:t>
      </w:r>
      <w:r w:rsidR="00342947" w:rsidRPr="00AA7D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184 000</w:t>
      </w:r>
      <w:r w:rsidRPr="00DB04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,- Kč, </w:t>
      </w:r>
      <w:r w:rsidRPr="00DB0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tj. </w:t>
      </w:r>
      <w:r w:rsidR="00AA7DF5">
        <w:rPr>
          <w:rFonts w:ascii="Times New Roman" w:eastAsia="Times New Roman" w:hAnsi="Times New Roman" w:cs="Times New Roman"/>
          <w:sz w:val="24"/>
          <w:szCs w:val="24"/>
          <w:lang w:eastAsia="cs-CZ"/>
        </w:rPr>
        <w:t>79,6</w:t>
      </w:r>
      <w:r w:rsidRPr="00DB04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% </w:t>
      </w:r>
      <w:r w:rsidRPr="00DB045C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celkových nákladů</w:t>
      </w:r>
    </w:p>
    <w:p w:rsidR="00DB045C" w:rsidRPr="00DB045C" w:rsidRDefault="00C9400B" w:rsidP="00DB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Obec Zábrodí</w:t>
      </w:r>
      <w:r w:rsidR="00AA7DF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r w:rsidR="00DB045C" w:rsidRPr="00DB04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     </w:t>
      </w:r>
      <w:r w:rsidR="00AA7DF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   </w:t>
      </w:r>
      <w:r w:rsidR="00AA7DF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AA7DF5" w:rsidRPr="00AA7D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47 120</w:t>
      </w:r>
      <w:r w:rsidR="00AA7DF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,-</w:t>
      </w:r>
      <w:r w:rsidR="00DB045C" w:rsidRPr="00DB04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Kč</w:t>
      </w:r>
      <w:r w:rsidR="00DB045C" w:rsidRPr="00DB04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, tj. </w:t>
      </w:r>
      <w:r w:rsidR="00AA7DF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20,4</w:t>
      </w:r>
      <w:r w:rsidR="00DB045C" w:rsidRPr="00DB04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% </w:t>
      </w:r>
      <w:r w:rsidR="00DB045C" w:rsidRPr="00DB04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celkových nákladů</w:t>
      </w:r>
    </w:p>
    <w:p w:rsidR="00DB045C" w:rsidRPr="00DB045C" w:rsidRDefault="00C9400B" w:rsidP="00DB04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Celkem</w:t>
      </w:r>
      <w:r w:rsidR="00DB045C" w:rsidRPr="00DB0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B045C" w:rsidRPr="00DB04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AA7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7DF5" w:rsidRPr="00AA7D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231 120</w:t>
      </w:r>
      <w:r w:rsidR="00DB045C" w:rsidRPr="00DB04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 Kč     100 %</w:t>
      </w:r>
    </w:p>
    <w:p w:rsidR="00DB045C" w:rsidRPr="00DB045C" w:rsidRDefault="00C9400B" w:rsidP="00DB0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B045C" w:rsidRDefault="00DB045C" w:rsidP="00DB04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7DF5" w:rsidRDefault="00AA7DF5" w:rsidP="00DB04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7DF5" w:rsidRDefault="00AA7DF5" w:rsidP="00DB04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7DF5" w:rsidRDefault="00AA7DF5" w:rsidP="00DB045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7DF5" w:rsidRPr="00AA7DF5" w:rsidRDefault="00AA7DF5" w:rsidP="00AA7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Obecní úřad v Zábrodí</w:t>
      </w:r>
      <w:r w:rsidRPr="00AA7DF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děkuje Královéhradeckému kraji za poskytnutou dotaci ve výši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184</w:t>
      </w:r>
      <w:r w:rsidRPr="00AA7DF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 000,00 Kč na realizaci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celé akce – „Rozšíření kanalizace</w:t>
      </w:r>
      <w:r w:rsidR="00B035C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- Horní Rybníky</w:t>
      </w:r>
      <w:r w:rsidR="00C9400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“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č. smlouvy ES06156</w:t>
      </w:r>
    </w:p>
    <w:p w:rsidR="00AA7DF5" w:rsidRPr="00DB045C" w:rsidRDefault="00440BEF" w:rsidP="00DB045C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B01A555" wp14:editId="79307B34">
            <wp:simplePos x="0" y="0"/>
            <wp:positionH relativeFrom="column">
              <wp:posOffset>2767330</wp:posOffset>
            </wp:positionH>
            <wp:positionV relativeFrom="paragraph">
              <wp:posOffset>278130</wp:posOffset>
            </wp:positionV>
            <wp:extent cx="3119170" cy="1381125"/>
            <wp:effectExtent l="0" t="0" r="5080" b="0"/>
            <wp:wrapTight wrapText="bothSides">
              <wp:wrapPolygon edited="0">
                <wp:start x="0" y="0"/>
                <wp:lineTo x="0" y="21153"/>
                <wp:lineTo x="21503" y="21153"/>
                <wp:lineTo x="21503" y="0"/>
                <wp:lineTo x="0" y="0"/>
              </wp:wrapPolygon>
            </wp:wrapTight>
            <wp:docPr id="1" name="Obrázek 1" descr="C:\Users\admin\AppData\Local\Microsoft\Windows\INetCacheContent.Word\logo_colou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logo_colour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7DF5" w:rsidRPr="00DB0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E7" w:rsidRDefault="000945E7" w:rsidP="00A81FDF">
      <w:pPr>
        <w:spacing w:after="0" w:line="240" w:lineRule="auto"/>
      </w:pPr>
      <w:r>
        <w:separator/>
      </w:r>
    </w:p>
  </w:endnote>
  <w:endnote w:type="continuationSeparator" w:id="0">
    <w:p w:rsidR="000945E7" w:rsidRDefault="000945E7" w:rsidP="00A8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DF" w:rsidRDefault="00A81F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DF" w:rsidRDefault="00A81F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DF" w:rsidRDefault="00A81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E7" w:rsidRDefault="000945E7" w:rsidP="00A81FDF">
      <w:pPr>
        <w:spacing w:after="0" w:line="240" w:lineRule="auto"/>
      </w:pPr>
      <w:r>
        <w:separator/>
      </w:r>
    </w:p>
  </w:footnote>
  <w:footnote w:type="continuationSeparator" w:id="0">
    <w:p w:rsidR="000945E7" w:rsidRDefault="000945E7" w:rsidP="00A8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DF" w:rsidRDefault="00A81F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DF" w:rsidRDefault="00A81FDF" w:rsidP="00A81FDF">
    <w:pPr>
      <w:pStyle w:val="Bezmezer"/>
      <w:jc w:val="right"/>
      <w:rPr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574675" cy="566420"/>
          <wp:effectExtent l="0" t="0" r="0" b="5080"/>
          <wp:wrapSquare wrapText="bothSides"/>
          <wp:docPr id="8" name="Obrázek 8" descr="znak_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_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03FF8147">
          <wp:extent cx="2295525" cy="2476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eastAsia="cs-CZ"/>
      </w:rPr>
      <w:t xml:space="preserve">                                      </w:t>
    </w:r>
    <w:r w:rsidRPr="00A81FDF">
      <w:rPr>
        <w:lang w:eastAsia="cs-CZ"/>
      </w:rPr>
      <w:t>Obecní úřad Zábrodí</w:t>
    </w:r>
  </w:p>
  <w:p w:rsidR="00A81FDF" w:rsidRPr="00A81FDF" w:rsidRDefault="00A81FDF" w:rsidP="00A81FDF">
    <w:pPr>
      <w:pStyle w:val="Bezmezer"/>
      <w:jc w:val="right"/>
      <w:rPr>
        <w:lang w:eastAsia="cs-CZ"/>
      </w:rPr>
    </w:pPr>
    <w:r w:rsidRPr="00A81FDF">
      <w:rPr>
        <w:lang w:eastAsia="cs-CZ"/>
      </w:rPr>
      <w:t>Horní Rybníky 35</w:t>
    </w:r>
  </w:p>
  <w:p w:rsidR="00A81FDF" w:rsidRPr="00A81FDF" w:rsidRDefault="00A81FDF" w:rsidP="00A81FDF">
    <w:pPr>
      <w:pStyle w:val="Bezmezer"/>
      <w:jc w:val="right"/>
      <w:rPr>
        <w:lang w:eastAsia="cs-CZ"/>
      </w:rPr>
    </w:pPr>
    <w:r w:rsidRPr="00A81FDF">
      <w:rPr>
        <w:lang w:eastAsia="cs-CZ"/>
      </w:rPr>
      <w:tab/>
      <w:t>549 46 Horní Radechová</w:t>
    </w:r>
  </w:p>
  <w:p w:rsidR="00A81FDF" w:rsidRPr="00A81FDF" w:rsidRDefault="00A81FDF" w:rsidP="00A81FDF">
    <w:pPr>
      <w:pStyle w:val="Bezmezer"/>
      <w:jc w:val="right"/>
      <w:rPr>
        <w:lang w:eastAsia="cs-CZ"/>
      </w:rPr>
    </w:pPr>
    <w:r w:rsidRPr="00A81FDF">
      <w:rPr>
        <w:lang w:eastAsia="cs-CZ"/>
      </w:rPr>
      <w:tab/>
      <w:t>Česká republika</w:t>
    </w:r>
  </w:p>
  <w:p w:rsidR="00A81FDF" w:rsidRDefault="00A81FDF" w:rsidP="00A81FDF">
    <w:pPr>
      <w:pStyle w:val="Zhlav"/>
    </w:pPr>
    <w:r>
      <w:rPr>
        <w:rFonts w:ascii="Arial" w:eastAsia="Times New Roman" w:hAnsi="Arial" w:cs="Arial"/>
        <w:b/>
        <w:sz w:val="16"/>
        <w:szCs w:val="16"/>
        <w:lang w:eastAsia="cs-CZ"/>
      </w:rPr>
      <w:t xml:space="preserve">    </w:t>
    </w:r>
    <w:r>
      <w:rPr>
        <w:rFonts w:ascii="Arial" w:eastAsia="Times New Roman" w:hAnsi="Arial" w:cs="Arial"/>
        <w:b/>
        <w:sz w:val="16"/>
        <w:szCs w:val="16"/>
        <w:lang w:eastAsia="cs-CZ"/>
      </w:rPr>
      <w:tab/>
    </w:r>
    <w:r>
      <w:rPr>
        <w:rFonts w:ascii="Arial" w:eastAsia="Times New Roman" w:hAnsi="Arial" w:cs="Arial"/>
        <w:b/>
        <w:sz w:val="16"/>
        <w:szCs w:val="16"/>
        <w:lang w:eastAsia="cs-CZ"/>
      </w:rPr>
      <w:tab/>
    </w:r>
    <w:r w:rsidRPr="00A81FDF">
      <w:rPr>
        <w:rFonts w:ascii="Arial" w:eastAsia="Times New Roman" w:hAnsi="Arial" w:cs="Arial"/>
        <w:b/>
        <w:sz w:val="16"/>
        <w:szCs w:val="16"/>
        <w:lang w:eastAsia="cs-CZ"/>
      </w:rPr>
      <w:t>IČO: 273244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DF" w:rsidRDefault="00A81F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46769"/>
    <w:multiLevelType w:val="hybridMultilevel"/>
    <w:tmpl w:val="2174C846"/>
    <w:lvl w:ilvl="0" w:tplc="6C5ED3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DF"/>
    <w:rsid w:val="000945E7"/>
    <w:rsid w:val="00161B12"/>
    <w:rsid w:val="00342947"/>
    <w:rsid w:val="00440BEF"/>
    <w:rsid w:val="00492971"/>
    <w:rsid w:val="006208DB"/>
    <w:rsid w:val="00673EE0"/>
    <w:rsid w:val="00A81FDF"/>
    <w:rsid w:val="00AA7DF5"/>
    <w:rsid w:val="00B035CF"/>
    <w:rsid w:val="00C9400B"/>
    <w:rsid w:val="00D43E3B"/>
    <w:rsid w:val="00D6357F"/>
    <w:rsid w:val="00DB045C"/>
    <w:rsid w:val="00D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5130C"/>
  <w15:chartTrackingRefBased/>
  <w15:docId w15:val="{E7FFDEF1-5ACE-49EF-A72D-A3C79201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FDF"/>
  </w:style>
  <w:style w:type="paragraph" w:styleId="Zpat">
    <w:name w:val="footer"/>
    <w:basedOn w:val="Normln"/>
    <w:link w:val="ZpatChar"/>
    <w:uiPriority w:val="99"/>
    <w:unhideWhenUsed/>
    <w:rsid w:val="00A8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FDF"/>
  </w:style>
  <w:style w:type="paragraph" w:styleId="Bezmezer">
    <w:name w:val="No Spacing"/>
    <w:uiPriority w:val="1"/>
    <w:qFormat/>
    <w:rsid w:val="00A81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2016-10-03T15:41:00Z</dcterms:created>
  <dcterms:modified xsi:type="dcterms:W3CDTF">2016-10-03T15:48:00Z</dcterms:modified>
</cp:coreProperties>
</file>