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5DC76" w14:textId="77777777" w:rsidR="00F53A6D" w:rsidRDefault="00F53A6D" w:rsidP="00F53A6D">
      <w:pPr>
        <w:rPr>
          <w:rFonts w:ascii="Open Sans" w:hAnsi="Open Sans" w:cs="Open Sans"/>
          <w:b/>
          <w:bCs/>
          <w:color w:val="000000"/>
          <w:sz w:val="21"/>
          <w:szCs w:val="21"/>
        </w:rPr>
      </w:pPr>
    </w:p>
    <w:p w14:paraId="02D773F6" w14:textId="77777777" w:rsidR="00F53A6D" w:rsidRDefault="00F53A6D" w:rsidP="00F53A6D">
      <w:pPr>
        <w:ind w:right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Obec Zábrodí       </w:t>
      </w:r>
    </w:p>
    <w:p w14:paraId="1E8856B9" w14:textId="77777777" w:rsidR="00F53A6D" w:rsidRDefault="00F53A6D" w:rsidP="00F53A6D">
      <w:pPr>
        <w:ind w:right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Horní Rybníky 35</w:t>
      </w:r>
    </w:p>
    <w:p w14:paraId="6F73AD15" w14:textId="77777777" w:rsidR="00F53A6D" w:rsidRDefault="00F53A6D" w:rsidP="00F53A6D">
      <w:pPr>
        <w:ind w:right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549 46 Horní Radechová    </w:t>
      </w:r>
    </w:p>
    <w:p w14:paraId="43C3E01C" w14:textId="77777777" w:rsidR="00F53A6D" w:rsidRDefault="00F53A6D" w:rsidP="00F53A6D">
      <w:pPr>
        <w:ind w:right="141"/>
        <w:jc w:val="right"/>
      </w:pPr>
    </w:p>
    <w:p w14:paraId="4C797826" w14:textId="77777777" w:rsidR="00F53A6D" w:rsidRDefault="00F53A6D" w:rsidP="00F53A6D">
      <w:pPr>
        <w:jc w:val="center"/>
        <w:rPr>
          <w:rFonts w:cstheme="minorHAnsi"/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>Věc</w:t>
      </w:r>
      <w:r>
        <w:rPr>
          <w:b/>
          <w:sz w:val="32"/>
          <w:szCs w:val="32"/>
        </w:rPr>
        <w:t xml:space="preserve">:     </w:t>
      </w:r>
      <w:r>
        <w:rPr>
          <w:rFonts w:cstheme="minorHAnsi"/>
          <w:b/>
          <w:sz w:val="32"/>
          <w:szCs w:val="32"/>
        </w:rPr>
        <w:t>S</w:t>
      </w:r>
      <w:r>
        <w:rPr>
          <w:rFonts w:cstheme="minorHAnsi"/>
          <w:b/>
          <w:bCs/>
          <w:color w:val="000000"/>
          <w:sz w:val="32"/>
          <w:szCs w:val="32"/>
        </w:rPr>
        <w:t>třednědobý výhled rozpočtu příspěvkové   organizace           na roky 2023-2024</w:t>
      </w:r>
    </w:p>
    <w:p w14:paraId="6B032BCF" w14:textId="77777777" w:rsidR="00F53A6D" w:rsidRDefault="00F53A6D" w:rsidP="00F53A6D">
      <w:pPr>
        <w:jc w:val="center"/>
        <w:rPr>
          <w:b/>
          <w:sz w:val="32"/>
          <w:szCs w:val="32"/>
        </w:rPr>
      </w:pPr>
    </w:p>
    <w:p w14:paraId="73B49484" w14:textId="77777777" w:rsidR="00F53A6D" w:rsidRDefault="00F53A6D" w:rsidP="00F53A6D">
      <w:pPr>
        <w:rPr>
          <w:sz w:val="36"/>
          <w:szCs w:val="36"/>
        </w:rPr>
      </w:pPr>
    </w:p>
    <w:tbl>
      <w:tblPr>
        <w:tblStyle w:val="Mkatabulky"/>
        <w:tblW w:w="9946" w:type="dxa"/>
        <w:tblInd w:w="0" w:type="dxa"/>
        <w:tblLook w:val="04A0" w:firstRow="1" w:lastRow="0" w:firstColumn="1" w:lastColumn="0" w:noHBand="0" w:noVBand="1"/>
      </w:tblPr>
      <w:tblGrid>
        <w:gridCol w:w="9946"/>
      </w:tblGrid>
      <w:tr w:rsidR="00F53A6D" w14:paraId="6595DBDE" w14:textId="77777777" w:rsidTr="00F53A6D">
        <w:trPr>
          <w:trHeight w:val="303"/>
        </w:trPr>
        <w:tc>
          <w:tcPr>
            <w:tcW w:w="9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7094" w14:textId="77777777" w:rsidR="00F53A6D" w:rsidRDefault="00F53A6D">
            <w:pPr>
              <w:tabs>
                <w:tab w:val="center" w:pos="4355"/>
                <w:tab w:val="left" w:pos="6195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Předpokládané výnosy /Kč/:  </w:t>
            </w:r>
            <w:r>
              <w:rPr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                                            2023</w:t>
            </w:r>
            <w:r>
              <w:rPr>
                <w:sz w:val="28"/>
                <w:szCs w:val="28"/>
              </w:rPr>
              <w:tab/>
              <w:t xml:space="preserve">                         </w:t>
            </w:r>
            <w:r>
              <w:rPr>
                <w:b/>
                <w:sz w:val="28"/>
                <w:szCs w:val="28"/>
              </w:rPr>
              <w:t>2024</w:t>
            </w:r>
          </w:p>
        </w:tc>
      </w:tr>
      <w:tr w:rsidR="00F53A6D" w14:paraId="21B73787" w14:textId="77777777" w:rsidTr="00F53A6D">
        <w:trPr>
          <w:trHeight w:val="317"/>
        </w:trPr>
        <w:tc>
          <w:tcPr>
            <w:tcW w:w="9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C876" w14:textId="77777777" w:rsidR="00F53A6D" w:rsidRDefault="00F53A6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Příjmy od zřizovatele:                                                         400 000,-                       430 000,- </w:t>
            </w:r>
          </w:p>
        </w:tc>
      </w:tr>
      <w:tr w:rsidR="00F53A6D" w14:paraId="20B2100A" w14:textId="77777777" w:rsidTr="00F53A6D">
        <w:trPr>
          <w:trHeight w:val="303"/>
        </w:trPr>
        <w:tc>
          <w:tcPr>
            <w:tcW w:w="9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F5A9" w14:textId="77777777" w:rsidR="00F53A6D" w:rsidRDefault="00F53A6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Příjmy organizace:                                                                 66 000,-                        59 400,-  </w:t>
            </w:r>
          </w:p>
        </w:tc>
      </w:tr>
      <w:tr w:rsidR="00F53A6D" w14:paraId="1FC8740C" w14:textId="77777777" w:rsidTr="00F53A6D">
        <w:trPr>
          <w:trHeight w:val="270"/>
        </w:trPr>
        <w:tc>
          <w:tcPr>
            <w:tcW w:w="9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1996" w14:textId="77777777" w:rsidR="00F53A6D" w:rsidRDefault="00F53A6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Příjmy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celkem</w:t>
            </w:r>
            <w:r>
              <w:rPr>
                <w:b/>
                <w:sz w:val="28"/>
                <w:szCs w:val="28"/>
              </w:rPr>
              <w:t xml:space="preserve">:                                                                     </w:t>
            </w:r>
            <w:r>
              <w:rPr>
                <w:sz w:val="28"/>
                <w:szCs w:val="28"/>
              </w:rPr>
              <w:t>466 000,-</w:t>
            </w:r>
            <w:r>
              <w:rPr>
                <w:b/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489 400,-</w:t>
            </w:r>
          </w:p>
        </w:tc>
      </w:tr>
      <w:tr w:rsidR="00F53A6D" w14:paraId="18B327FB" w14:textId="77777777" w:rsidTr="00F53A6D">
        <w:trPr>
          <w:trHeight w:val="405"/>
        </w:trPr>
        <w:tc>
          <w:tcPr>
            <w:tcW w:w="9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C10E" w14:textId="77777777" w:rsidR="00F53A6D" w:rsidRPr="00F53A6D" w:rsidRDefault="00F53A6D" w:rsidP="00F53A6D">
            <w:pPr>
              <w:spacing w:line="240" w:lineRule="auto"/>
              <w:rPr>
                <w:sz w:val="28"/>
                <w:szCs w:val="28"/>
              </w:rPr>
            </w:pPr>
            <w:r w:rsidRPr="00F53A6D">
              <w:rPr>
                <w:sz w:val="28"/>
                <w:szCs w:val="28"/>
              </w:rPr>
              <w:t xml:space="preserve">Předpokládané výdaje celkem: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F53A6D">
              <w:rPr>
                <w:sz w:val="28"/>
                <w:szCs w:val="28"/>
              </w:rPr>
              <w:t xml:space="preserve">             466 000,-               </w:t>
            </w:r>
            <w:r>
              <w:rPr>
                <w:sz w:val="28"/>
                <w:szCs w:val="28"/>
              </w:rPr>
              <w:t xml:space="preserve"> </w:t>
            </w:r>
            <w:r w:rsidRPr="00F53A6D">
              <w:rPr>
                <w:sz w:val="28"/>
                <w:szCs w:val="28"/>
              </w:rPr>
              <w:t xml:space="preserve">       489 400,-   </w:t>
            </w:r>
          </w:p>
        </w:tc>
      </w:tr>
      <w:tr w:rsidR="00F53A6D" w14:paraId="364BCDDC" w14:textId="77777777" w:rsidTr="00F53A6D">
        <w:trPr>
          <w:trHeight w:val="303"/>
        </w:trPr>
        <w:tc>
          <w:tcPr>
            <w:tcW w:w="9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7F42" w14:textId="77777777" w:rsidR="00F53A6D" w:rsidRDefault="00F53A6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Předpokládané příjmy ze státního rozpočtu              2 441 445,-                     2 441 445,-</w:t>
            </w:r>
          </w:p>
        </w:tc>
      </w:tr>
      <w:tr w:rsidR="00F53A6D" w14:paraId="51BAB7A2" w14:textId="77777777" w:rsidTr="00F53A6D">
        <w:trPr>
          <w:trHeight w:val="303"/>
        </w:trPr>
        <w:tc>
          <w:tcPr>
            <w:tcW w:w="9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4452" w14:textId="77777777" w:rsidR="00F53A6D" w:rsidRDefault="00F53A6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Předpokládané výdaje ze státního rozpočtu              2 441,445,-                     2 441 445,-  </w:t>
            </w:r>
          </w:p>
        </w:tc>
      </w:tr>
    </w:tbl>
    <w:p w14:paraId="0323A463" w14:textId="77777777" w:rsidR="00F53A6D" w:rsidRDefault="00F53A6D" w:rsidP="00F53A6D">
      <w:pPr>
        <w:rPr>
          <w:sz w:val="28"/>
          <w:szCs w:val="28"/>
        </w:rPr>
      </w:pPr>
    </w:p>
    <w:p w14:paraId="096617F9" w14:textId="77777777" w:rsidR="00F53A6D" w:rsidRDefault="00F53A6D" w:rsidP="00F53A6D">
      <w:pPr>
        <w:rPr>
          <w:sz w:val="28"/>
          <w:szCs w:val="28"/>
        </w:rPr>
      </w:pPr>
    </w:p>
    <w:p w14:paraId="2CB2732B" w14:textId="77777777" w:rsidR="00F53A6D" w:rsidRDefault="00F53A6D" w:rsidP="00F53A6D">
      <w:pPr>
        <w:rPr>
          <w:sz w:val="28"/>
          <w:szCs w:val="28"/>
        </w:rPr>
      </w:pPr>
    </w:p>
    <w:p w14:paraId="54F8FC92" w14:textId="77777777" w:rsidR="00F53A6D" w:rsidRDefault="00F53A6D" w:rsidP="00F53A6D">
      <w:pPr>
        <w:rPr>
          <w:sz w:val="28"/>
          <w:szCs w:val="28"/>
        </w:rPr>
      </w:pPr>
    </w:p>
    <w:p w14:paraId="6EFE5453" w14:textId="77777777" w:rsidR="00F53A6D" w:rsidRDefault="00F53A6D" w:rsidP="00F53A6D">
      <w:pPr>
        <w:rPr>
          <w:sz w:val="24"/>
          <w:szCs w:val="24"/>
        </w:rPr>
      </w:pPr>
      <w:r>
        <w:rPr>
          <w:sz w:val="24"/>
          <w:szCs w:val="24"/>
        </w:rPr>
        <w:t>V Horních Rybníkách dne 25.10.2021</w:t>
      </w:r>
    </w:p>
    <w:p w14:paraId="2DF5F03C" w14:textId="77777777" w:rsidR="00F53A6D" w:rsidRDefault="00F53A6D" w:rsidP="00F53A6D">
      <w:pPr>
        <w:rPr>
          <w:sz w:val="24"/>
          <w:szCs w:val="24"/>
        </w:rPr>
      </w:pPr>
      <w:r>
        <w:rPr>
          <w:sz w:val="24"/>
          <w:szCs w:val="24"/>
        </w:rPr>
        <w:t xml:space="preserve">Bc. Petra </w:t>
      </w:r>
      <w:proofErr w:type="spellStart"/>
      <w:r>
        <w:rPr>
          <w:sz w:val="24"/>
          <w:szCs w:val="24"/>
        </w:rPr>
        <w:t>Dlauhoweská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ředitelka školy</w:t>
      </w:r>
    </w:p>
    <w:p w14:paraId="4F0DFFD8" w14:textId="77777777" w:rsidR="00716A20" w:rsidRDefault="00716A20"/>
    <w:sectPr w:rsidR="00716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6D"/>
    <w:rsid w:val="00070C86"/>
    <w:rsid w:val="006013A4"/>
    <w:rsid w:val="00716A20"/>
    <w:rsid w:val="00F5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DE39"/>
  <w15:chartTrackingRefBased/>
  <w15:docId w15:val="{ECEEB565-3C7C-4DFC-A94F-037A1C20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3A6D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53A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990</Characters>
  <Application>Microsoft Office Word</Application>
  <DocSecurity>0</DocSecurity>
  <Lines>8</Lines>
  <Paragraphs>2</Paragraphs>
  <ScaleCrop>false</ScaleCrop>
  <Company>HP Inc.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Obec Zábrodí</cp:lastModifiedBy>
  <cp:revision>2</cp:revision>
  <dcterms:created xsi:type="dcterms:W3CDTF">2021-10-25T09:09:00Z</dcterms:created>
  <dcterms:modified xsi:type="dcterms:W3CDTF">2021-10-25T09:09:00Z</dcterms:modified>
</cp:coreProperties>
</file>